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709" w:leader="none"/>
          <w:tab w:val="left" w:pos="4536" w:leader="none"/>
        </w:tabs>
        <w:jc w:val="center"/>
        <w:rPr>
          <w:b/>
        </w:rPr>
      </w:pPr>
      <w:r>
        <w:rPr>
          <w:b/>
        </w:rPr>
        <w:t>МИНОБРНАУКИ РОССИИ</w:t>
      </w:r>
    </w:p>
    <w:p>
      <w:pPr>
        <w:pStyle w:val="Normal"/>
        <w:jc w:val="center"/>
        <w:rPr>
          <w:b/>
        </w:rPr>
      </w:pPr>
      <w:r>
        <w:rPr>
          <w:b/>
        </w:rPr>
        <w:t>ФЕДЕРАЛЬНОЕ ГОСУДАРСТВЕННОЕ БЮДЖЕТНОЕ УЧРЕЖДЕНИЕ НАУКИ</w:t>
      </w:r>
    </w:p>
    <w:p>
      <w:pPr>
        <w:pStyle w:val="Normal"/>
        <w:jc w:val="center"/>
        <w:rPr>
          <w:b/>
        </w:rPr>
      </w:pPr>
      <w:r>
        <w:rPr>
          <w:b/>
        </w:rPr>
        <w:t>ИНСТИТУТ СИЛЬНОТОЧНОЙ ЭЛЕКТРОНИКИ СИБИРСКОГО ОТДЕЛЕНИЯ</w:t>
      </w:r>
    </w:p>
    <w:p>
      <w:pPr>
        <w:pStyle w:val="Normal"/>
        <w:jc w:val="center"/>
        <w:rPr>
          <w:b/>
        </w:rPr>
      </w:pPr>
      <w:r>
        <w:rPr>
          <w:b/>
        </w:rPr>
        <w:t>РОССИЙСКОЙ АКАДЕМИИ НАУК</w:t>
      </w:r>
    </w:p>
    <w:p>
      <w:pPr>
        <w:pStyle w:val="Normal"/>
        <w:tabs>
          <w:tab w:val="left" w:pos="709" w:leader="none"/>
        </w:tabs>
        <w:jc w:val="center"/>
        <w:rPr>
          <w:lang w:eastAsia="en-US"/>
        </w:rPr>
      </w:pPr>
      <w:r>
        <w:rPr>
          <w:b/>
        </w:rPr>
        <w:t>(ИСЭ СО РАН)</w:t>
      </w:r>
    </w:p>
    <w:p>
      <w:pPr>
        <w:pStyle w:val="Normal"/>
        <w:tabs>
          <w:tab w:val="clear" w:pos="709"/>
          <w:tab w:val="left" w:pos="7088" w:leader="none"/>
        </w:tabs>
        <w:rPr>
          <w:rFonts w:eastAsia="Calibri"/>
        </w:rPr>
      </w:pPr>
      <w:r>
        <w:rPr>
          <w:rFonts w:eastAsia="Calibri"/>
        </w:rPr>
        <w:t>АКТ</w:t>
        <w:tab/>
        <w:t>УТВЕРЖДАЮ:</w:t>
      </w:r>
    </w:p>
    <w:p>
      <w:pPr>
        <w:pStyle w:val="Normal"/>
        <w:tabs>
          <w:tab w:val="clear" w:pos="709"/>
          <w:tab w:val="left" w:pos="4395" w:leader="none"/>
          <w:tab w:val="left" w:pos="7088" w:leader="none"/>
        </w:tabs>
        <w:rPr>
          <w:rFonts w:eastAsia="Calibri"/>
        </w:rPr>
      </w:pPr>
      <w:r>
        <w:rPr>
          <w:rFonts w:eastAsia="Calibri"/>
        </w:rPr>
        <w:t xml:space="preserve">21 сентября 2025 г. </w:t>
        <w:tab/>
        <w:t>№ 00</w:t>
        <w:tab/>
        <w:t>(при необходимости)</w:t>
      </w:r>
    </w:p>
    <w:p>
      <w:pPr>
        <w:pStyle w:val="Normal"/>
        <w:tabs>
          <w:tab w:val="clear" w:pos="709"/>
          <w:tab w:val="left" w:pos="7088" w:leader="none"/>
        </w:tabs>
        <w:rPr>
          <w:rFonts w:eastAsia="Calibri"/>
        </w:rPr>
      </w:pPr>
      <w:r>
        <w:rPr>
          <w:rFonts w:eastAsia="Calibri"/>
        </w:rPr>
        <w:tab/>
        <w:t>Должность,</w:t>
      </w:r>
    </w:p>
    <w:p>
      <w:pPr>
        <w:pStyle w:val="Normal"/>
        <w:tabs>
          <w:tab w:val="clear" w:pos="709"/>
          <w:tab w:val="left" w:pos="7088" w:leader="none"/>
        </w:tabs>
        <w:rPr>
          <w:rFonts w:eastAsia="Calibri"/>
        </w:rPr>
      </w:pPr>
      <w:r>
        <w:rPr>
          <w:rFonts w:eastAsia="Calibri"/>
        </w:rPr>
        <w:tab/>
        <w:t>(подпись) И.О. Фамилия</w:t>
      </w:r>
    </w:p>
    <w:p>
      <w:pPr>
        <w:pStyle w:val="Normal"/>
        <w:tabs>
          <w:tab w:val="clear" w:pos="709"/>
          <w:tab w:val="left" w:pos="7088" w:leader="none"/>
        </w:tabs>
        <w:rPr>
          <w:rFonts w:eastAsia="Calibri"/>
        </w:rPr>
      </w:pPr>
      <w:r>
        <w:rPr>
          <w:rFonts w:eastAsia="Calibri"/>
        </w:rPr>
        <w:tab/>
        <w:t>дата</w:t>
      </w:r>
    </w:p>
    <w:p>
      <w:pPr>
        <w:pStyle w:val="Normal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Краткое содержание события или факта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  <w:t>Основание: Распорядительный, нормативный документ или устное указание, послужившее основанием для составления акта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Составлен комиссией:</w:t>
      </w:r>
    </w:p>
    <w:p>
      <w:pPr>
        <w:pStyle w:val="Normal"/>
        <w:tabs>
          <w:tab w:val="clear" w:pos="709"/>
          <w:tab w:val="left" w:pos="2835" w:leader="none"/>
        </w:tabs>
        <w:rPr>
          <w:rFonts w:eastAsia="Calibri"/>
        </w:rPr>
      </w:pPr>
      <w:r>
        <w:rPr>
          <w:rFonts w:eastAsia="Calibri"/>
        </w:rPr>
        <w:t xml:space="preserve">Председатель: </w:t>
        <w:tab/>
        <w:t>Наименование должности, Фамилия И.О.</w:t>
      </w:r>
    </w:p>
    <w:p>
      <w:pPr>
        <w:pStyle w:val="Normal"/>
        <w:tabs>
          <w:tab w:val="clear" w:pos="709"/>
          <w:tab w:val="left" w:pos="2835" w:leader="none"/>
        </w:tabs>
        <w:rPr>
          <w:rFonts w:eastAsia="Calibri"/>
        </w:rPr>
      </w:pPr>
      <w:r>
        <w:rPr>
          <w:rFonts w:eastAsia="Calibri"/>
        </w:rPr>
        <w:t xml:space="preserve">Члены комиссии: </w:t>
        <w:tab/>
        <w:t xml:space="preserve">Наименование должности, Фамилия И.О. </w:t>
      </w:r>
    </w:p>
    <w:p>
      <w:pPr>
        <w:pStyle w:val="Normal"/>
        <w:tabs>
          <w:tab w:val="clear" w:pos="709"/>
          <w:tab w:val="left" w:pos="2835" w:leader="none"/>
        </w:tabs>
        <w:rPr>
          <w:rFonts w:eastAsia="Calibri"/>
        </w:rPr>
      </w:pPr>
      <w:r>
        <w:rPr>
          <w:rFonts w:eastAsia="Calibri"/>
        </w:rPr>
        <w:tab/>
        <w:t>(располагаются в алфавитном порядке)</w:t>
      </w:r>
    </w:p>
    <w:p>
      <w:pPr>
        <w:pStyle w:val="Normal"/>
        <w:tabs>
          <w:tab w:val="clear" w:pos="709"/>
          <w:tab w:val="left" w:pos="2835" w:leader="none"/>
        </w:tabs>
        <w:rPr>
          <w:rFonts w:eastAsia="Calibri"/>
        </w:rPr>
      </w:pPr>
      <w:r>
        <w:rPr>
          <w:rFonts w:eastAsia="Calibri"/>
        </w:rPr>
        <w:t>Присутствовали:</w:t>
        <w:tab/>
        <w:t xml:space="preserve">Наименование должности, Фамилия И.О. лиц, присутствующих </w:t>
      </w:r>
    </w:p>
    <w:p>
      <w:pPr>
        <w:pStyle w:val="Normal"/>
        <w:tabs>
          <w:tab w:val="clear" w:pos="709"/>
          <w:tab w:val="left" w:pos="2835" w:leader="none"/>
        </w:tabs>
        <w:rPr>
          <w:rFonts w:eastAsia="Calibri"/>
        </w:rPr>
      </w:pPr>
      <w:r>
        <w:rPr>
          <w:rFonts w:eastAsia="Calibri"/>
        </w:rPr>
        <w:tab/>
        <w:t>при составлении акта (располагаются в алфавитном порядке)</w:t>
      </w:r>
    </w:p>
    <w:p>
      <w:pPr>
        <w:pStyle w:val="Normal"/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Текст констатирующей части акта может содержать выводы и заключения комиссии.</w:t>
      </w:r>
    </w:p>
    <w:p>
      <w:pPr>
        <w:pStyle w:val="Normal"/>
        <w:tabs>
          <w:tab w:val="clear" w:pos="709"/>
          <w:tab w:val="left" w:pos="2268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Составлен в </w:t>
      </w:r>
      <w:r>
        <w:rPr>
          <w:rFonts w:eastAsia="Calibri"/>
          <w:sz w:val="22"/>
          <w:szCs w:val="22"/>
          <w:u w:val="single"/>
        </w:rPr>
        <w:tab/>
      </w:r>
      <w:r>
        <w:rPr>
          <w:rFonts w:eastAsia="Calibri"/>
          <w:sz w:val="22"/>
          <w:szCs w:val="22"/>
        </w:rPr>
        <w:t xml:space="preserve"> экземплярах:</w:t>
      </w:r>
    </w:p>
    <w:p>
      <w:pPr>
        <w:pStyle w:val="Normal"/>
        <w:tabs>
          <w:tab w:val="clear" w:pos="709"/>
          <w:tab w:val="left" w:pos="2268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1-й – кому (куда);</w:t>
      </w:r>
    </w:p>
    <w:p>
      <w:pPr>
        <w:pStyle w:val="Normal"/>
        <w:tabs>
          <w:tab w:val="clear" w:pos="709"/>
          <w:tab w:val="left" w:pos="2268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2-й – кому (куда) и т.д.</w:t>
      </w:r>
    </w:p>
    <w:p>
      <w:pPr>
        <w:pStyle w:val="Normal"/>
        <w:tabs>
          <w:tab w:val="clear" w:pos="709"/>
          <w:tab w:val="left" w:pos="2268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Приложение: Наименование приложения, если оно есть.</w:t>
      </w:r>
    </w:p>
    <w:p>
      <w:pPr>
        <w:pStyle w:val="Normal"/>
        <w:tabs>
          <w:tab w:val="clear" w:pos="709"/>
          <w:tab w:val="left" w:pos="2268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tabs>
          <w:tab w:val="clear" w:pos="709"/>
          <w:tab w:val="left" w:pos="3969" w:leader="none"/>
          <w:tab w:val="left" w:pos="7938" w:leader="none"/>
        </w:tabs>
        <w:jc w:val="both"/>
        <w:rPr>
          <w:rFonts w:eastAsia="Calibri"/>
        </w:rPr>
      </w:pPr>
      <w:r>
        <w:rPr>
          <w:rFonts w:eastAsia="Calibri"/>
        </w:rPr>
        <w:t>Председатель</w:t>
        <w:tab/>
        <w:t>Подпись</w:t>
        <w:tab/>
        <w:t>И.О. Фамилия</w:t>
      </w:r>
    </w:p>
    <w:p>
      <w:pPr>
        <w:pStyle w:val="Normal"/>
        <w:tabs>
          <w:tab w:val="clear" w:pos="709"/>
          <w:tab w:val="left" w:pos="3969" w:leader="none"/>
          <w:tab w:val="left" w:pos="7938" w:leader="none"/>
        </w:tabs>
        <w:jc w:val="both"/>
        <w:rPr>
          <w:rFonts w:eastAsia="Calibri"/>
        </w:rPr>
      </w:pPr>
      <w:r>
        <w:rPr>
          <w:rFonts w:eastAsia="Calibri"/>
        </w:rPr>
        <w:t>Члены комиссии:</w:t>
        <w:tab/>
        <w:t>Подпись</w:t>
        <w:tab/>
        <w:t>И.О. Фамилия</w:t>
      </w:r>
    </w:p>
    <w:p>
      <w:pPr>
        <w:pStyle w:val="Normal"/>
        <w:tabs>
          <w:tab w:val="clear" w:pos="709"/>
          <w:tab w:val="left" w:pos="3969" w:leader="none"/>
          <w:tab w:val="left" w:pos="7938" w:leader="none"/>
        </w:tabs>
        <w:jc w:val="both"/>
        <w:rPr>
          <w:rFonts w:eastAsia="Calibri"/>
        </w:rPr>
      </w:pPr>
      <w:r>
        <w:rPr>
          <w:rFonts w:eastAsia="Calibri"/>
        </w:rPr>
        <w:tab/>
        <w:t>Подпись</w:t>
        <w:tab/>
        <w:t>И.О. Фамилия</w:t>
      </w:r>
    </w:p>
    <w:p>
      <w:pPr>
        <w:pStyle w:val="Normal"/>
        <w:tabs>
          <w:tab w:val="clear" w:pos="709"/>
          <w:tab w:val="left" w:pos="3969" w:leader="none"/>
          <w:tab w:val="left" w:pos="7938" w:leader="none"/>
        </w:tabs>
        <w:jc w:val="both"/>
        <w:rPr>
          <w:rFonts w:eastAsia="Calibri"/>
        </w:rPr>
      </w:pPr>
      <w:r>
        <w:rPr>
          <w:rFonts w:eastAsia="Calibri"/>
        </w:rPr>
        <w:t>Присутствовали:</w:t>
        <w:tab/>
        <w:t>Подпись</w:t>
        <w:tab/>
        <w:t>И.О. Фамилия</w:t>
      </w:r>
    </w:p>
    <w:p>
      <w:pPr>
        <w:pStyle w:val="Normal"/>
        <w:tabs>
          <w:tab w:val="clear" w:pos="709"/>
          <w:tab w:val="left" w:pos="2268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567" w:gutter="0" w:header="397" w:top="1134" w:footer="39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 CYR">
    <w:charset w:val="01"/>
    <w:family w:val="roman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9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1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Heading2">
    <w:name w:val="heading 2"/>
    <w:basedOn w:val="Normal"/>
    <w:link w:val="21"/>
    <w:uiPriority w:val="1"/>
    <w:qFormat/>
    <w:pPr>
      <w:widowControl w:val="false"/>
      <w:ind w:left="1620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Style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uiPriority w:val="9"/>
    <w:qFormat/>
    <w:rPr>
      <w:rFonts w:ascii="Arial" w:hAnsi="Arial" w:cs="Arial"/>
      <w:b/>
      <w:bCs/>
      <w:color w:val="26282F"/>
      <w:sz w:val="24"/>
      <w:szCs w:val="24"/>
    </w:rPr>
  </w:style>
  <w:style w:type="character" w:styleId="Style10" w:customStyle="1">
    <w:name w:val="Верхний колонтитул Знак"/>
    <w:uiPriority w:val="99"/>
    <w:qFormat/>
    <w:rPr>
      <w:rFonts w:cs="Times New Roman"/>
      <w:sz w:val="24"/>
      <w:szCs w:val="24"/>
    </w:rPr>
  </w:style>
  <w:style w:type="character" w:styleId="Style11" w:customStyle="1">
    <w:name w:val="Нижний колонтитул Знак"/>
    <w:qFormat/>
    <w:rPr>
      <w:rFonts w:cs="Times New Roman"/>
      <w:sz w:val="24"/>
      <w:szCs w:val="24"/>
    </w:rPr>
  </w:style>
  <w:style w:type="character" w:styleId="Style12" w:customStyle="1">
    <w:name w:val="Цветовое выделение"/>
    <w:uiPriority w:val="99"/>
    <w:qFormat/>
    <w:rPr>
      <w:b/>
      <w:color w:val="000080"/>
    </w:rPr>
  </w:style>
  <w:style w:type="character" w:styleId="Style13" w:customStyle="1">
    <w:name w:val="Гипертекстовая ссылка"/>
    <w:uiPriority w:val="99"/>
    <w:qFormat/>
    <w:rPr>
      <w:rFonts w:cs="Times New Roman"/>
      <w:b w:val="false"/>
      <w:color w:val="008000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Style14" w:customStyle="1">
    <w:name w:val="Текст сноски Знак"/>
    <w:uiPriority w:val="99"/>
    <w:semiHidden/>
    <w:qFormat/>
    <w:rPr>
      <w:rFonts w:cs="Times New Roman"/>
      <w:sz w:val="20"/>
      <w:szCs w:val="20"/>
    </w:rPr>
  </w:style>
  <w:style w:type="character" w:styleId="Style15">
    <w:name w:val="Символ сноски"/>
    <w:uiPriority w:val="99"/>
    <w:semiHidden/>
    <w:qFormat/>
    <w:rPr>
      <w:rFonts w:cs="Times New Roman"/>
      <w:vertAlign w:val="superscript"/>
    </w:rPr>
  </w:style>
  <w:style w:type="character" w:styleId="user1">
    <w:name w:val="Символ сноски (user)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6" w:customStyle="1">
    <w:name w:val="Продолжение ссылки"/>
    <w:uiPriority w:val="99"/>
    <w:qFormat/>
    <w:rPr/>
  </w:style>
  <w:style w:type="character" w:styleId="Style17" w:customStyle="1">
    <w:name w:val="Другое_"/>
    <w:link w:val="Style27"/>
    <w:qFormat/>
    <w:rPr>
      <w:color w:val="000001"/>
      <w:sz w:val="28"/>
      <w:szCs w:val="28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9" w:customStyle="1">
    <w:name w:val="Текст примечания Знак"/>
    <w:basedOn w:val="DefaultParagraphFont"/>
    <w:uiPriority w:val="99"/>
    <w:semiHidden/>
    <w:qFormat/>
    <w:rPr/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Pr>
      <w:b/>
      <w:bCs/>
    </w:rPr>
  </w:style>
  <w:style w:type="character" w:styleId="Style21" w:customStyle="1">
    <w:name w:val="Цветовое выделение для Текст"/>
    <w:uiPriority w:val="99"/>
    <w:qFormat/>
    <w:rPr>
      <w:sz w:val="26"/>
    </w:rPr>
  </w:style>
  <w:style w:type="character" w:styleId="Style22" w:customStyle="1">
    <w:name w:val="Основной текст Знак"/>
    <w:basedOn w:val="DefaultParagraphFont"/>
    <w:uiPriority w:val="99"/>
    <w:semiHidden/>
    <w:qFormat/>
    <w:rPr>
      <w:sz w:val="24"/>
      <w:szCs w:val="24"/>
    </w:rPr>
  </w:style>
  <w:style w:type="character" w:styleId="21" w:customStyle="1">
    <w:name w:val="Заголовок 2 Знак"/>
    <w:basedOn w:val="DefaultParagraphFont"/>
    <w:uiPriority w:val="1"/>
    <w:qFormat/>
    <w:rPr>
      <w:b/>
      <w:bCs/>
      <w:sz w:val="24"/>
      <w:szCs w:val="24"/>
      <w:lang w:eastAsia="en-US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22"/>
    <w:uiPriority w:val="1"/>
    <w:unhideWhenUsed/>
    <w:qFormat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EndnoteText">
    <w:name w:val="endnote text"/>
    <w:basedOn w:val="Normal"/>
    <w:link w:val="Style8"/>
    <w:uiPriority w:val="99"/>
    <w:semiHidden/>
    <w:unhideWhenUsed/>
    <w:pPr/>
    <w:rPr>
      <w:sz w:val="20"/>
    </w:rPr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23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 w:customStyle="1">
    <w:name w:val="Таблицы (моноширинный)"/>
    <w:basedOn w:val="Normal"/>
    <w:next w:val="Normal"/>
    <w:uiPriority w:val="99"/>
    <w:qFormat/>
    <w:pPr>
      <w:jc w:val="both"/>
    </w:pPr>
    <w:rPr>
      <w:rFonts w:ascii="Courier New" w:hAnsi="Courier New" w:cs="Courier New"/>
    </w:rPr>
  </w:style>
  <w:style w:type="paragraph" w:styleId="FootnoteText">
    <w:name w:val="footnote text"/>
    <w:basedOn w:val="Normal"/>
    <w:link w:val="Style14"/>
    <w:uiPriority w:val="99"/>
    <w:semiHidden/>
    <w:pPr/>
    <w:rPr>
      <w:sz w:val="20"/>
      <w:szCs w:val="20"/>
    </w:rPr>
  </w:style>
  <w:style w:type="paragraph" w:styleId="Style26" w:customStyle="1">
    <w:name w:val="Комментарий"/>
    <w:basedOn w:val="Normal"/>
    <w:next w:val="Normal"/>
    <w:uiPriority w:val="99"/>
    <w:qFormat/>
    <w:pPr>
      <w:spacing w:before="75" w:after="0"/>
      <w:jc w:val="both"/>
    </w:pPr>
    <w:rPr>
      <w:rFonts w:ascii="Arial" w:hAnsi="Arial" w:cs="Arial"/>
      <w:color w:val="353842"/>
      <w:shd w:fill="F0F0F0" w:val="clear"/>
    </w:rPr>
  </w:style>
  <w:style w:type="paragraph" w:styleId="Style27" w:customStyle="1">
    <w:name w:val="Другое"/>
    <w:basedOn w:val="Normal"/>
    <w:link w:val="Style17"/>
    <w:qFormat/>
    <w:pPr>
      <w:widowControl w:val="false"/>
      <w:spacing w:lineRule="auto" w:line="312"/>
      <w:ind w:firstLine="400"/>
    </w:pPr>
    <w:rPr>
      <w:color w:val="000001"/>
      <w:sz w:val="28"/>
      <w:szCs w:val="28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Style28" w:customStyle="1">
    <w:name w:val="Прижатый влево"/>
    <w:basedOn w:val="Normal"/>
    <w:next w:val="Normal"/>
    <w:uiPriority w:val="99"/>
    <w:qFormat/>
    <w:pPr>
      <w:widowControl w:val="false"/>
    </w:pPr>
    <w:rPr>
      <w:rFonts w:ascii="Times New Roman CYR" w:hAnsi="Times New Roman CYR" w:eastAsia="Arial" w:cs="Times New Roman CYR" w:eastAsiaTheme="minorEastAsia"/>
    </w:rPr>
  </w:style>
  <w:style w:type="paragraph" w:styleId="Style41" w:customStyle="1">
    <w:name w:val="Style4"/>
    <w:basedOn w:val="Normal"/>
    <w:qFormat/>
    <w:pPr>
      <w:widowControl w:val="false"/>
      <w:spacing w:lineRule="exact" w:line="278"/>
    </w:pPr>
    <w:rPr>
      <w:lang w:eastAsia="ar-S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en-US" w:eastAsia="en-US" w:bidi="en-US"/>
    </w:rPr>
  </w:style>
  <w:style w:type="paragraph" w:styleId="Style29" w:customStyle="1">
    <w:name w:val="Нормальный (таблица)"/>
    <w:basedOn w:val="Normal"/>
    <w:next w:val="Normal"/>
    <w:uiPriority w:val="99"/>
    <w:qFormat/>
    <w:pPr>
      <w:widowControl w:val="false"/>
      <w:jc w:val="both"/>
    </w:pPr>
    <w:rPr>
      <w:rFonts w:ascii="Times New Roman CYR" w:hAnsi="Times New Roman CYR" w:eastAsia="Arial" w:cs="Times New Roman CYR" w:eastAsiaTheme="minorEastAsia"/>
    </w:rPr>
  </w:style>
  <w:style w:type="paragraph" w:styleId="11" w:customStyle="1">
    <w:name w:val="Абзац списка1"/>
    <w:basedOn w:val="Normal"/>
    <w:qFormat/>
    <w:pPr>
      <w:spacing w:lineRule="auto" w:line="480" w:before="0" w:after="160"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pPr>
      <w:spacing w:lineRule="auto" w:line="252" w:before="0" w:after="16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mmentText">
    <w:name w:val="annotation text"/>
    <w:basedOn w:val="Normal"/>
    <w:link w:val="Style19"/>
    <w:uiPriority w:val="99"/>
    <w:semiHidden/>
    <w:unhideWhenUsed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0"/>
    <w:uiPriority w:val="99"/>
    <w:semiHidden/>
    <w:unhideWhenUsed/>
    <w:qFormat/>
    <w:pPr/>
    <w:rPr>
      <w:b/>
      <w:bCs/>
    </w:rPr>
  </w:style>
  <w:style w:type="paragraph" w:styleId="Style30" w:customStyle="1">
    <w:name w:val="Текст (справка)"/>
    <w:basedOn w:val="Normal"/>
    <w:next w:val="Normal"/>
    <w:uiPriority w:val="99"/>
    <w:qFormat/>
    <w:pPr>
      <w:widowControl w:val="false"/>
      <w:ind w:left="170" w:right="170"/>
    </w:pPr>
    <w:rPr>
      <w:rFonts w:ascii="Arial" w:hAnsi="Arial" w:cs="Arial"/>
      <w:sz w:val="26"/>
      <w:szCs w:val="26"/>
    </w:rPr>
  </w:style>
  <w:style w:type="paragraph" w:styleId="s1" w:customStyle="1">
    <w:name w:val="s_1"/>
    <w:basedOn w:val="Normal"/>
    <w:qFormat/>
    <w:pPr>
      <w:spacing w:beforeAutospacing="1" w:afterAutospacing="1"/>
    </w:pPr>
    <w:rPr/>
  </w:style>
  <w:style w:type="paragraph" w:styleId="TOC1">
    <w:name w:val="toc 1"/>
    <w:basedOn w:val="Normal"/>
    <w:uiPriority w:val="1"/>
    <w:qFormat/>
    <w:pPr>
      <w:widowControl w:val="false"/>
      <w:ind w:hanging="441" w:left="642"/>
    </w:pPr>
    <w:rPr>
      <w:b/>
      <w:bCs/>
      <w:lang w:eastAsia="en-US"/>
    </w:rPr>
  </w:style>
  <w:style w:type="paragraph" w:styleId="TOC2">
    <w:name w:val="toc 2"/>
    <w:basedOn w:val="Normal"/>
    <w:uiPriority w:val="1"/>
    <w:qFormat/>
    <w:pPr>
      <w:widowControl w:val="false"/>
      <w:spacing w:before="121" w:after="0"/>
      <w:ind w:left="642"/>
    </w:pPr>
    <w:rPr>
      <w:lang w:eastAsia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ind w:left="67"/>
    </w:pPr>
    <w:rPr>
      <w:sz w:val="22"/>
      <w:szCs w:val="22"/>
      <w:lang w:eastAsia="en-US"/>
    </w:rPr>
  </w:style>
  <w:style w:type="numbering" w:styleId="Style31" w:default="1">
    <w:name w:val="Без списка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</w:style>
  <w:style w:type="numbering" w:styleId="22" w:customStyle="1">
    <w:name w:val="Нет списка2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8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">
    <w:name w:val="Сетка таблицы1"/>
    <w:basedOn w:val="a1"/>
    <w:uiPriority w:val="3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">
    <w:name w:val="Table Normal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5F55-587C-4CC7-AD56-7BEDF129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LibreOffice/25.2.3.2$Linux_X86_64 LibreOffice_project/520$Build-2</Application>
  <AppVersion>15.0000</AppVersion>
  <Pages>1</Pages>
  <Words>126</Words>
  <Characters>915</Characters>
  <CharactersWithSpaces>1027</CharactersWithSpaces>
  <Paragraphs>29</Paragraphs>
  <Company>garant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2025-12-15T05:03:00Z</dcterms:created>
  <dc:creator>yulya yaroshenko</dc:creator>
  <dc:description/>
  <dc:language>ru-RU</dc:language>
  <cp:lastModifiedBy/>
  <cp:lastPrinted>2025-01-30T06:26:00Z</cp:lastPrinted>
  <dcterms:modified xsi:type="dcterms:W3CDTF">2025-12-15T13:25:31Z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